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3AD8" w14:textId="77777777" w:rsidR="00CC4AF6" w:rsidRPr="000948FA" w:rsidRDefault="00CC4AF6" w:rsidP="00CC4AF6">
      <w:pPr>
        <w:spacing w:before="1" w:line="297" w:lineRule="exact"/>
        <w:ind w:left="643" w:right="793"/>
        <w:jc w:val="center"/>
        <w:rPr>
          <w:b/>
          <w:sz w:val="26"/>
          <w:szCs w:val="26"/>
        </w:rPr>
      </w:pPr>
      <w:bookmarkStart w:id="0" w:name="_GoBack"/>
      <w:bookmarkEnd w:id="0"/>
    </w:p>
    <w:p w14:paraId="14481FFA" w14:textId="77777777" w:rsidR="00CC4AF6" w:rsidRPr="000948FA" w:rsidRDefault="00CC4AF6" w:rsidP="00CC4AF6">
      <w:pPr>
        <w:spacing w:before="1" w:line="297" w:lineRule="exact"/>
        <w:ind w:left="643" w:right="793"/>
        <w:jc w:val="center"/>
        <w:rPr>
          <w:b/>
          <w:sz w:val="26"/>
          <w:szCs w:val="26"/>
        </w:rPr>
        <w:sectPr w:rsidR="00CC4AF6" w:rsidRPr="000948FA" w:rsidSect="00CC4AF6">
          <w:headerReference w:type="default" r:id="rId6"/>
          <w:pgSz w:w="11907" w:h="16840" w:code="9"/>
          <w:pgMar w:top="1134" w:right="1134" w:bottom="1134" w:left="1701" w:header="567" w:footer="567" w:gutter="0"/>
          <w:cols w:space="720"/>
          <w:titlePg/>
          <w:docGrid w:linePitch="360"/>
        </w:sectPr>
      </w:pPr>
    </w:p>
    <w:p w14:paraId="2DFF7371" w14:textId="7B885217" w:rsidR="00CC4AF6" w:rsidRPr="000948FA" w:rsidRDefault="00A603EF" w:rsidP="00CC4AF6">
      <w:pPr>
        <w:spacing w:before="1" w:line="297" w:lineRule="exact"/>
        <w:ind w:left="643" w:right="79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F6BA" wp14:editId="6247E77B">
                <wp:simplePos x="0" y="0"/>
                <wp:positionH relativeFrom="column">
                  <wp:posOffset>5511165</wp:posOffset>
                </wp:positionH>
                <wp:positionV relativeFrom="paragraph">
                  <wp:posOffset>-422275</wp:posOffset>
                </wp:positionV>
                <wp:extent cx="1047750" cy="307340"/>
                <wp:effectExtent l="11430" t="10795" r="762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1D39" w14:textId="77777777" w:rsidR="00CC4AF6" w:rsidRPr="00B054A0" w:rsidRDefault="00CC4AF6" w:rsidP="00CC4AF6">
                            <w:pPr>
                              <w:rPr>
                                <w:b/>
                              </w:rPr>
                            </w:pPr>
                            <w:r w:rsidRPr="00B054A0">
                              <w:rPr>
                                <w:b/>
                                <w:position w:val="10"/>
                                <w:sz w:val="28"/>
                                <w:szCs w:val="28"/>
                                <w:lang w:val="af-ZA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position w:val="10"/>
                                <w:sz w:val="28"/>
                                <w:szCs w:val="28"/>
                                <w:lang w:val="af-ZA"/>
                              </w:rPr>
                              <w:t>số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0F6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95pt;margin-top:-33.25pt;width:82.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">
                <v:textbox>
                  <w:txbxContent>
                    <w:p w14:paraId="23371D39" w14:textId="77777777" w:rsidR="00CC4AF6" w:rsidRPr="00B054A0" w:rsidRDefault="00CC4AF6" w:rsidP="00CC4AF6">
                      <w:pPr>
                        <w:rPr>
                          <w:b/>
                        </w:rPr>
                      </w:pPr>
                      <w:r w:rsidRPr="00B054A0">
                        <w:rPr>
                          <w:b/>
                          <w:position w:val="10"/>
                          <w:sz w:val="28"/>
                          <w:szCs w:val="28"/>
                          <w:lang w:val="af-ZA"/>
                        </w:rPr>
                        <w:t xml:space="preserve">Mẫu </w:t>
                      </w:r>
                      <w:r>
                        <w:rPr>
                          <w:b/>
                          <w:position w:val="10"/>
                          <w:sz w:val="28"/>
                          <w:szCs w:val="28"/>
                          <w:lang w:val="af-ZA"/>
                        </w:rPr>
                        <w:t>số 01</w:t>
                      </w:r>
                    </w:p>
                  </w:txbxContent>
                </v:textbox>
              </v:shape>
            </w:pict>
          </mc:Fallback>
        </mc:AlternateContent>
      </w:r>
      <w:r w:rsidR="00CC4AF6" w:rsidRPr="000948FA">
        <w:rPr>
          <w:b/>
          <w:sz w:val="26"/>
          <w:szCs w:val="26"/>
        </w:rPr>
        <w:t>CỘNGHÒAXÃHỘICHỦNGHĨAVIỆTNAM</w:t>
      </w:r>
    </w:p>
    <w:p w14:paraId="3BFC83AD" w14:textId="77777777" w:rsidR="00CC4AF6" w:rsidRPr="000948FA" w:rsidRDefault="00CC4AF6" w:rsidP="00CC4AF6">
      <w:pPr>
        <w:pStyle w:val="BodyText"/>
        <w:spacing w:before="1"/>
        <w:ind w:left="0" w:firstLine="0"/>
        <w:jc w:val="center"/>
        <w:rPr>
          <w:b/>
        </w:rPr>
      </w:pPr>
      <w:r w:rsidRPr="000948FA">
        <w:rPr>
          <w:b/>
        </w:rPr>
        <w:t>Độc lập - Tự do - Hạnh phúc</w:t>
      </w:r>
    </w:p>
    <w:p w14:paraId="61546494" w14:textId="29BB21BD" w:rsidR="00CC4AF6" w:rsidRPr="000948FA" w:rsidRDefault="00A603EF" w:rsidP="00CC4AF6">
      <w:pPr>
        <w:pStyle w:val="BodyText"/>
        <w:spacing w:before="1"/>
        <w:ind w:left="0" w:firstLine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5FB02" wp14:editId="6BE0CA3B">
                <wp:simplePos x="0" y="0"/>
                <wp:positionH relativeFrom="column">
                  <wp:posOffset>2049145</wp:posOffset>
                </wp:positionH>
                <wp:positionV relativeFrom="paragraph">
                  <wp:posOffset>32385</wp:posOffset>
                </wp:positionV>
                <wp:extent cx="1995170" cy="0"/>
                <wp:effectExtent l="6985" t="12065" r="762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5A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1.35pt;margin-top:2.55pt;width:15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"/>
            </w:pict>
          </mc:Fallback>
        </mc:AlternateContent>
      </w:r>
    </w:p>
    <w:p w14:paraId="7DA36EB5" w14:textId="77777777" w:rsidR="00CC4AF6" w:rsidRPr="000948FA" w:rsidRDefault="00CC4AF6" w:rsidP="00CC4AF6">
      <w:pPr>
        <w:ind w:left="643" w:right="789"/>
        <w:jc w:val="center"/>
        <w:rPr>
          <w:b/>
          <w:sz w:val="28"/>
        </w:rPr>
      </w:pPr>
      <w:r w:rsidRPr="000948FA">
        <w:rPr>
          <w:b/>
          <w:sz w:val="28"/>
        </w:rPr>
        <w:t>ĐƠNĐỀNGHỊHỖTRỢ</w:t>
      </w:r>
    </w:p>
    <w:p w14:paraId="01DB1A02" w14:textId="77777777" w:rsidR="00CC4AF6" w:rsidRPr="000948FA" w:rsidRDefault="00CC4AF6" w:rsidP="00CC4AF6">
      <w:pPr>
        <w:ind w:left="643" w:right="789"/>
        <w:jc w:val="center"/>
        <w:rPr>
          <w:rStyle w:val="fontstyle01"/>
          <w:b/>
          <w:i w:val="0"/>
          <w:iCs w:val="0"/>
          <w:color w:val="auto"/>
          <w:sz w:val="28"/>
        </w:rPr>
      </w:pPr>
      <w:r w:rsidRPr="000948FA">
        <w:rPr>
          <w:b/>
          <w:sz w:val="28"/>
        </w:rPr>
        <w:t>ĐĂNG KÝ BẢO HỘ TÀI SẢN TRÍ TUỆ</w:t>
      </w:r>
    </w:p>
    <w:p w14:paraId="4D8162C4" w14:textId="77777777" w:rsidR="00CC4AF6" w:rsidRPr="000948FA" w:rsidRDefault="00CC4AF6" w:rsidP="00CC4AF6">
      <w:pPr>
        <w:shd w:val="clear" w:color="auto" w:fill="FFFFFF"/>
        <w:suppressAutoHyphens w:val="0"/>
        <w:spacing w:before="120" w:after="120"/>
        <w:ind w:firstLine="567"/>
        <w:jc w:val="center"/>
        <w:rPr>
          <w:bCs/>
          <w:position w:val="10"/>
          <w:sz w:val="28"/>
          <w:szCs w:val="28"/>
          <w:lang w:eastAsia="en-US"/>
        </w:rPr>
      </w:pPr>
      <w:r w:rsidRPr="000948FA">
        <w:rPr>
          <w:bCs/>
          <w:position w:val="10"/>
          <w:sz w:val="28"/>
          <w:szCs w:val="28"/>
          <w:lang w:eastAsia="en-US"/>
        </w:rPr>
        <w:t>Kính gửi: Sở Khoa học và Công nghệ tỉnh Bắc Kạn</w:t>
      </w:r>
    </w:p>
    <w:p w14:paraId="77B6E134" w14:textId="77777777" w:rsidR="00CC4AF6" w:rsidRPr="000948FA" w:rsidRDefault="00CC4AF6" w:rsidP="00CC4AF6">
      <w:pPr>
        <w:shd w:val="clear" w:color="auto" w:fill="FFFFFF"/>
        <w:suppressAutoHyphens w:val="0"/>
        <w:spacing w:line="360" w:lineRule="atLeast"/>
        <w:ind w:firstLine="567"/>
        <w:jc w:val="both"/>
        <w:rPr>
          <w:position w:val="10"/>
          <w:sz w:val="28"/>
          <w:szCs w:val="28"/>
          <w:lang w:eastAsia="en-US"/>
        </w:rPr>
      </w:pPr>
      <w:r w:rsidRPr="000948FA">
        <w:rPr>
          <w:position w:val="10"/>
          <w:sz w:val="28"/>
          <w:szCs w:val="28"/>
          <w:lang w:eastAsia="en-US"/>
        </w:rPr>
        <w:t xml:space="preserve">Căn cứ </w:t>
      </w:r>
      <w:r w:rsidRPr="000948FA">
        <w:rPr>
          <w:position w:val="10"/>
          <w:sz w:val="28"/>
          <w:szCs w:val="28"/>
        </w:rPr>
        <w:t>Nghị</w:t>
      </w:r>
      <w:r w:rsidRPr="000948FA">
        <w:rPr>
          <w:rStyle w:val="fontstyle01"/>
          <w:i w:val="0"/>
          <w:color w:val="auto"/>
          <w:position w:val="10"/>
          <w:sz w:val="28"/>
          <w:szCs w:val="28"/>
        </w:rPr>
        <w:t xml:space="preserve"> quyết số 06/2022/NQ-HĐND ngày 19/7/2022 của Hội đồng nhân dân tỉnh Bắc Kạn</w:t>
      </w:r>
      <w:r w:rsidRPr="000948FA">
        <w:rPr>
          <w:position w:val="10"/>
          <w:sz w:val="28"/>
          <w:szCs w:val="28"/>
          <w:lang w:eastAsia="en-US"/>
        </w:rPr>
        <w:t>quy định mức chi hỗ trợ đăng ký bảo hộ tài sản trí tuệ trên địa bàn tỉnh Bắc Kạn đến năm 2030;</w:t>
      </w:r>
    </w:p>
    <w:p w14:paraId="3DEA7D3B" w14:textId="77777777" w:rsidR="00CC4AF6" w:rsidRPr="000948FA" w:rsidRDefault="00CC4AF6" w:rsidP="00CC4AF6">
      <w:pPr>
        <w:shd w:val="clear" w:color="auto" w:fill="FFFFFF"/>
        <w:suppressAutoHyphens w:val="0"/>
        <w:spacing w:line="360" w:lineRule="atLeast"/>
        <w:ind w:firstLine="567"/>
        <w:jc w:val="both"/>
        <w:rPr>
          <w:position w:val="10"/>
          <w:sz w:val="28"/>
          <w:szCs w:val="28"/>
          <w:lang w:eastAsia="en-US"/>
        </w:rPr>
      </w:pPr>
      <w:r w:rsidRPr="000948FA">
        <w:rPr>
          <w:position w:val="10"/>
          <w:sz w:val="28"/>
          <w:szCs w:val="28"/>
          <w:lang w:eastAsia="en-US"/>
        </w:rPr>
        <w:t xml:space="preserve">Căn cứ Văn bản số……../SKHCN-QLCNCN ngày …./…./2024 của Sở Khoa học và Công nghệ tỉnh Bắc Kạn về việc </w:t>
      </w:r>
      <w:r w:rsidRPr="000948FA">
        <w:rPr>
          <w:position w:val="10"/>
          <w:sz w:val="28"/>
          <w:szCs w:val="28"/>
        </w:rPr>
        <w:t>triển khai hỗ trợ đăng ký bảo hộ tài sản trí tuệ năm 2024</w:t>
      </w:r>
      <w:r w:rsidRPr="000948FA">
        <w:rPr>
          <w:position w:val="10"/>
          <w:sz w:val="28"/>
          <w:szCs w:val="28"/>
          <w:lang w:eastAsia="en-US"/>
        </w:rPr>
        <w:t>.</w:t>
      </w:r>
    </w:p>
    <w:p w14:paraId="67D3054A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1.Tên tổ chức/ cá nhân đề nghị hỗ trợ: ……………………………………….</w:t>
      </w:r>
    </w:p>
    <w:p w14:paraId="257EE551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………………………………………………………………………………….</w:t>
      </w:r>
    </w:p>
    <w:p w14:paraId="10300A74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2. Địa chỉ: …………………………….………………..………………………</w:t>
      </w:r>
    </w:p>
    <w:p w14:paraId="1E0DB632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3. Số điện thoại:…………………………4. E-mail……………………………</w:t>
      </w:r>
    </w:p>
    <w:p w14:paraId="0F135C88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5. Người đứng đầu tổ chức:</w:t>
      </w:r>
    </w:p>
    <w:p w14:paraId="74D18201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- Họ và tên:……………………………………………………………………..</w:t>
      </w:r>
    </w:p>
    <w:p w14:paraId="24754DD6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- Chức vụ:………………………………………………………………………</w:t>
      </w:r>
    </w:p>
    <w:p w14:paraId="4337CCC1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6. Số tài khoản:…………………………. Ngân hàng:………………………….</w:t>
      </w:r>
    </w:p>
    <w:p w14:paraId="4EB6E2ED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Chủ tài khoản:…………………………………………………………………..</w:t>
      </w:r>
    </w:p>
    <w:p w14:paraId="592C7DA1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 xml:space="preserve">7. </w:t>
      </w:r>
      <w:r w:rsidRPr="000948FA">
        <w:rPr>
          <w:rStyle w:val="fontstyle01"/>
          <w:i w:val="0"/>
          <w:color w:val="auto"/>
          <w:position w:val="10"/>
          <w:sz w:val="28"/>
          <w:szCs w:val="28"/>
        </w:rPr>
        <w:t xml:space="preserve">Đề nghị </w:t>
      </w:r>
      <w:r w:rsidRPr="000948FA">
        <w:rPr>
          <w:position w:val="10"/>
          <w:sz w:val="28"/>
          <w:szCs w:val="28"/>
        </w:rPr>
        <w:t>xem xét, hỗ trợ đăng ký bảo hộ tài sản trí tuệ: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849"/>
        <w:gridCol w:w="4106"/>
      </w:tblGrid>
      <w:tr w:rsidR="00CC4AF6" w:rsidRPr="000948FA" w14:paraId="3FA3B9AE" w14:textId="77777777" w:rsidTr="007D1EB8">
        <w:trPr>
          <w:trHeight w:val="400"/>
        </w:trPr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</w:tcPr>
          <w:p w14:paraId="1ADC7A08" w14:textId="77777777" w:rsidR="00CC4AF6" w:rsidRPr="000948FA" w:rsidRDefault="00CC4AF6" w:rsidP="007D1EB8">
            <w:pPr>
              <w:pStyle w:val="TableParagraph"/>
              <w:spacing w:line="360" w:lineRule="atLeast"/>
              <w:ind w:left="88" w:right="77"/>
              <w:jc w:val="center"/>
              <w:rPr>
                <w:b/>
                <w:sz w:val="28"/>
              </w:rPr>
            </w:pPr>
            <w:r w:rsidRPr="000948FA">
              <w:rPr>
                <w:b/>
                <w:sz w:val="28"/>
              </w:rPr>
              <w:t>TT</w:t>
            </w:r>
          </w:p>
        </w:tc>
        <w:tc>
          <w:tcPr>
            <w:tcW w:w="25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5801" w14:textId="77777777" w:rsidR="00CC4AF6" w:rsidRPr="000948FA" w:rsidRDefault="00CC4AF6" w:rsidP="007D1EB8">
            <w:pPr>
              <w:pStyle w:val="TableParagraph"/>
              <w:spacing w:line="360" w:lineRule="atLeast"/>
              <w:ind w:left="560"/>
              <w:rPr>
                <w:b/>
                <w:sz w:val="28"/>
              </w:rPr>
            </w:pPr>
            <w:r w:rsidRPr="000948FA">
              <w:rPr>
                <w:b/>
                <w:sz w:val="28"/>
              </w:rPr>
              <w:t>Nội dung đềnghịhỗtrợ</w:t>
            </w:r>
          </w:p>
        </w:tc>
        <w:tc>
          <w:tcPr>
            <w:tcW w:w="2132" w:type="pct"/>
            <w:tcBorders>
              <w:left w:val="single" w:sz="6" w:space="0" w:color="000000"/>
              <w:bottom w:val="single" w:sz="6" w:space="0" w:color="000000"/>
            </w:tcBorders>
          </w:tcPr>
          <w:p w14:paraId="6736E2B2" w14:textId="77777777" w:rsidR="00CC4AF6" w:rsidRPr="000948FA" w:rsidRDefault="00CC4AF6" w:rsidP="007D1EB8">
            <w:pPr>
              <w:pStyle w:val="TableParagraph"/>
              <w:spacing w:line="360" w:lineRule="atLeast"/>
              <w:ind w:left="1062"/>
              <w:rPr>
                <w:b/>
                <w:sz w:val="28"/>
              </w:rPr>
            </w:pPr>
            <w:r w:rsidRPr="000948FA">
              <w:rPr>
                <w:b/>
                <w:sz w:val="28"/>
              </w:rPr>
              <w:t>Mứcđềnghịhỗtrợ</w:t>
            </w:r>
          </w:p>
        </w:tc>
      </w:tr>
      <w:tr w:rsidR="00CC4AF6" w:rsidRPr="000948FA" w14:paraId="0638EB00" w14:textId="77777777" w:rsidTr="007D1EB8">
        <w:trPr>
          <w:trHeight w:val="402"/>
        </w:trPr>
        <w:tc>
          <w:tcPr>
            <w:tcW w:w="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1B16" w14:textId="77777777" w:rsidR="00CC4AF6" w:rsidRPr="000948FA" w:rsidRDefault="00CC4AF6" w:rsidP="007D1EB8">
            <w:pPr>
              <w:pStyle w:val="TableParagraph"/>
              <w:spacing w:line="360" w:lineRule="atLeast"/>
              <w:ind w:left="12"/>
              <w:jc w:val="center"/>
              <w:rPr>
                <w:sz w:val="28"/>
              </w:rPr>
            </w:pPr>
            <w:r w:rsidRPr="000948FA">
              <w:rPr>
                <w:sz w:val="28"/>
              </w:rPr>
              <w:t>1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CA6D" w14:textId="77777777" w:rsidR="00CC4AF6" w:rsidRPr="000948FA" w:rsidRDefault="00CC4AF6" w:rsidP="007D1EB8">
            <w:pPr>
              <w:pStyle w:val="TableParagraph"/>
              <w:spacing w:line="360" w:lineRule="atLeast"/>
              <w:rPr>
                <w:sz w:val="28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06A41" w14:textId="77777777" w:rsidR="00CC4AF6" w:rsidRPr="000948FA" w:rsidRDefault="00CC4AF6" w:rsidP="007D1EB8">
            <w:pPr>
              <w:pStyle w:val="TableParagraph"/>
              <w:spacing w:line="360" w:lineRule="atLeast"/>
              <w:rPr>
                <w:sz w:val="28"/>
              </w:rPr>
            </w:pPr>
          </w:p>
        </w:tc>
      </w:tr>
      <w:tr w:rsidR="00CC4AF6" w:rsidRPr="000948FA" w14:paraId="6926299F" w14:textId="77777777" w:rsidTr="007D1EB8">
        <w:trPr>
          <w:trHeight w:val="402"/>
        </w:trPr>
        <w:tc>
          <w:tcPr>
            <w:tcW w:w="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18FE" w14:textId="77777777" w:rsidR="00CC4AF6" w:rsidRPr="000948FA" w:rsidRDefault="00CC4AF6" w:rsidP="007D1EB8">
            <w:pPr>
              <w:pStyle w:val="TableParagraph"/>
              <w:spacing w:line="360" w:lineRule="atLeast"/>
              <w:ind w:left="12"/>
              <w:jc w:val="center"/>
              <w:rPr>
                <w:sz w:val="28"/>
              </w:rPr>
            </w:pPr>
            <w:r w:rsidRPr="000948FA">
              <w:rPr>
                <w:sz w:val="28"/>
              </w:rPr>
              <w:t>2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B8BE" w14:textId="77777777" w:rsidR="00CC4AF6" w:rsidRPr="000948FA" w:rsidRDefault="00CC4AF6" w:rsidP="007D1EB8">
            <w:pPr>
              <w:pStyle w:val="TableParagraph"/>
              <w:spacing w:line="360" w:lineRule="atLeast"/>
              <w:rPr>
                <w:sz w:val="28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F71D26" w14:textId="77777777" w:rsidR="00CC4AF6" w:rsidRPr="000948FA" w:rsidRDefault="00CC4AF6" w:rsidP="007D1EB8">
            <w:pPr>
              <w:pStyle w:val="TableParagraph"/>
              <w:spacing w:line="360" w:lineRule="atLeast"/>
              <w:rPr>
                <w:sz w:val="28"/>
              </w:rPr>
            </w:pPr>
          </w:p>
        </w:tc>
      </w:tr>
      <w:tr w:rsidR="00CC4AF6" w:rsidRPr="000948FA" w14:paraId="6D172BAA" w14:textId="77777777" w:rsidTr="007D1EB8">
        <w:trPr>
          <w:trHeight w:val="402"/>
        </w:trPr>
        <w:tc>
          <w:tcPr>
            <w:tcW w:w="350" w:type="pct"/>
            <w:tcBorders>
              <w:top w:val="single" w:sz="6" w:space="0" w:color="000000"/>
              <w:right w:val="single" w:sz="6" w:space="0" w:color="000000"/>
            </w:tcBorders>
          </w:tcPr>
          <w:p w14:paraId="7817AB79" w14:textId="77777777" w:rsidR="00CC4AF6" w:rsidRPr="000948FA" w:rsidRDefault="00CC4AF6" w:rsidP="007D1EB8">
            <w:pPr>
              <w:pStyle w:val="TableParagraph"/>
              <w:spacing w:line="360" w:lineRule="atLeast"/>
              <w:ind w:left="43" w:right="98"/>
              <w:jc w:val="center"/>
              <w:rPr>
                <w:sz w:val="28"/>
              </w:rPr>
            </w:pPr>
            <w:r w:rsidRPr="000948FA">
              <w:rPr>
                <w:sz w:val="28"/>
              </w:rPr>
              <w:t>.....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1A44AE" w14:textId="77777777" w:rsidR="00CC4AF6" w:rsidRPr="000948FA" w:rsidRDefault="00CC4AF6" w:rsidP="007D1EB8">
            <w:pPr>
              <w:pStyle w:val="TableParagraph"/>
              <w:spacing w:line="360" w:lineRule="atLeast"/>
              <w:rPr>
                <w:sz w:val="28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</w:tcBorders>
          </w:tcPr>
          <w:p w14:paraId="6DC9ADA3" w14:textId="77777777" w:rsidR="00CC4AF6" w:rsidRPr="000948FA" w:rsidRDefault="00CC4AF6" w:rsidP="007D1EB8">
            <w:pPr>
              <w:pStyle w:val="TableParagraph"/>
              <w:spacing w:line="360" w:lineRule="atLeast"/>
              <w:rPr>
                <w:sz w:val="28"/>
              </w:rPr>
            </w:pPr>
          </w:p>
        </w:tc>
      </w:tr>
    </w:tbl>
    <w:p w14:paraId="2CF316DD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8. Các tài liệu kèm theo:</w:t>
      </w:r>
    </w:p>
    <w:p w14:paraId="04C0EABD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1134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(1)……………………………….</w:t>
      </w:r>
    </w:p>
    <w:p w14:paraId="77FA0EF4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1134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(2)……………………………….</w:t>
      </w:r>
    </w:p>
    <w:p w14:paraId="4F1C8C9E" w14:textId="77777777" w:rsidR="00CC4AF6" w:rsidRPr="000948FA" w:rsidRDefault="00CC4AF6" w:rsidP="00CC4AF6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position w:val="10"/>
          <w:sz w:val="28"/>
          <w:szCs w:val="28"/>
        </w:rPr>
      </w:pPr>
      <w:r w:rsidRPr="000948FA">
        <w:rPr>
          <w:position w:val="10"/>
          <w:sz w:val="28"/>
          <w:szCs w:val="28"/>
        </w:rPr>
        <w:t>Tôi xin cam kết những thông tin nêu trong đơn là đúng sự thật, nếu sai tôi chịu hoàn toàn trách nhiệm trước pháp luật. </w:t>
      </w:r>
    </w:p>
    <w:p w14:paraId="154B6B7C" w14:textId="77777777" w:rsidR="00CC4AF6" w:rsidRPr="000948FA" w:rsidRDefault="00CC4AF6" w:rsidP="00CC4AF6">
      <w:pPr>
        <w:shd w:val="clear" w:color="auto" w:fill="FFFFFF"/>
        <w:suppressAutoHyphens w:val="0"/>
        <w:spacing w:line="360" w:lineRule="atLeast"/>
        <w:ind w:firstLine="567"/>
        <w:jc w:val="both"/>
        <w:rPr>
          <w:position w:val="10"/>
          <w:sz w:val="28"/>
          <w:szCs w:val="28"/>
          <w:lang w:eastAsia="en-US"/>
        </w:rPr>
      </w:pPr>
      <w:r w:rsidRPr="000948FA">
        <w:rPr>
          <w:position w:val="10"/>
          <w:sz w:val="28"/>
          <w:szCs w:val="28"/>
          <w:lang w:eastAsia="en-US"/>
        </w:rPr>
        <w:t>Kính đề nghị quý Sở quan tâm xem xét và hỗ trợ./.</w:t>
      </w:r>
    </w:p>
    <w:p w14:paraId="09671E9C" w14:textId="77777777" w:rsidR="00CC4AF6" w:rsidRPr="000948FA" w:rsidRDefault="00CC4AF6" w:rsidP="00CC4AF6">
      <w:pPr>
        <w:spacing w:before="60" w:after="60"/>
        <w:ind w:right="587"/>
        <w:jc w:val="right"/>
        <w:rPr>
          <w:i/>
          <w:sz w:val="28"/>
          <w:szCs w:val="28"/>
        </w:rPr>
      </w:pPr>
      <w:r w:rsidRPr="000948FA">
        <w:rPr>
          <w:i/>
          <w:sz w:val="28"/>
          <w:szCs w:val="28"/>
        </w:rPr>
        <w:t>Bắc Kạn,ngày....tháng....năm......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7063"/>
      </w:tblGrid>
      <w:tr w:rsidR="00CC4AF6" w:rsidRPr="000948FA" w14:paraId="4952436B" w14:textId="77777777" w:rsidTr="007D1EB8">
        <w:trPr>
          <w:trHeight w:val="1062"/>
        </w:trPr>
        <w:tc>
          <w:tcPr>
            <w:tcW w:w="1336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0E00BE" w14:textId="77777777" w:rsidR="00CC4AF6" w:rsidRPr="000948FA" w:rsidRDefault="00CC4AF6" w:rsidP="007D1EB8">
            <w:pPr>
              <w:suppressAutoHyphens w:val="0"/>
              <w:ind w:firstLine="567"/>
              <w:rPr>
                <w:b/>
                <w:i/>
                <w:lang w:eastAsia="en-US"/>
              </w:rPr>
            </w:pPr>
            <w:r w:rsidRPr="000948FA">
              <w:rPr>
                <w:b/>
                <w:i/>
                <w:lang w:eastAsia="en-US"/>
              </w:rPr>
              <w:t>Nơi nhận:</w:t>
            </w:r>
          </w:p>
          <w:p w14:paraId="383F4A19" w14:textId="77777777" w:rsidR="00CC4AF6" w:rsidRPr="000948FA" w:rsidRDefault="00CC4AF6" w:rsidP="007D1EB8">
            <w:pPr>
              <w:suppressAutoHyphens w:val="0"/>
              <w:ind w:firstLine="567"/>
              <w:rPr>
                <w:lang w:eastAsia="en-US"/>
              </w:rPr>
            </w:pPr>
            <w:r w:rsidRPr="000948FA">
              <w:rPr>
                <w:lang w:eastAsia="en-US"/>
              </w:rPr>
              <w:t>- Như trên;</w:t>
            </w:r>
          </w:p>
          <w:p w14:paraId="6F0A6916" w14:textId="77777777" w:rsidR="00CC4AF6" w:rsidRPr="000948FA" w:rsidRDefault="00CC4AF6" w:rsidP="007D1EB8">
            <w:pPr>
              <w:suppressAutoHyphens w:val="0"/>
              <w:ind w:firstLine="567"/>
              <w:rPr>
                <w:szCs w:val="28"/>
                <w:lang w:eastAsia="en-US"/>
              </w:rPr>
            </w:pPr>
            <w:r w:rsidRPr="000948FA">
              <w:rPr>
                <w:sz w:val="22"/>
                <w:szCs w:val="22"/>
                <w:lang w:eastAsia="en-US"/>
              </w:rPr>
              <w:t>- ……….</w:t>
            </w:r>
          </w:p>
        </w:tc>
        <w:tc>
          <w:tcPr>
            <w:tcW w:w="3664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D6E602F" w14:textId="77777777" w:rsidR="00CC4AF6" w:rsidRPr="000948FA" w:rsidRDefault="00CC4AF6" w:rsidP="007D1EB8">
            <w:pPr>
              <w:suppressAutoHyphens w:val="0"/>
              <w:jc w:val="center"/>
              <w:rPr>
                <w:b/>
                <w:bCs/>
                <w:szCs w:val="28"/>
                <w:lang w:eastAsia="en-US"/>
              </w:rPr>
            </w:pPr>
            <w:r w:rsidRPr="000948FA">
              <w:rPr>
                <w:b/>
                <w:bCs/>
                <w:sz w:val="28"/>
                <w:szCs w:val="28"/>
                <w:lang w:eastAsia="en-US"/>
              </w:rPr>
              <w:t xml:space="preserve">NGƯỜI ĐẠI DIỆN TỔ CHỨC/CÁ NHÂN </w:t>
            </w:r>
          </w:p>
          <w:p w14:paraId="0E6CDA32" w14:textId="77777777" w:rsidR="00CC4AF6" w:rsidRPr="000948FA" w:rsidRDefault="00CC4AF6" w:rsidP="007D1EB8">
            <w:pPr>
              <w:suppressAutoHyphens w:val="0"/>
              <w:jc w:val="center"/>
              <w:rPr>
                <w:szCs w:val="28"/>
                <w:lang w:eastAsia="en-US"/>
              </w:rPr>
            </w:pPr>
            <w:r w:rsidRPr="000948FA">
              <w:rPr>
                <w:b/>
                <w:bCs/>
                <w:sz w:val="28"/>
                <w:szCs w:val="28"/>
                <w:lang w:eastAsia="en-US"/>
              </w:rPr>
              <w:t>ĐỀ NGHỊ HỖ TRỢ</w:t>
            </w:r>
          </w:p>
          <w:p w14:paraId="00FB7208" w14:textId="77777777" w:rsidR="00CC4AF6" w:rsidRPr="000948FA" w:rsidRDefault="00CC4AF6" w:rsidP="007D1EB8">
            <w:pPr>
              <w:suppressAutoHyphens w:val="0"/>
              <w:jc w:val="center"/>
              <w:rPr>
                <w:szCs w:val="28"/>
                <w:lang w:eastAsia="en-US"/>
              </w:rPr>
            </w:pPr>
            <w:r w:rsidRPr="000948FA">
              <w:rPr>
                <w:i/>
                <w:iCs/>
                <w:sz w:val="28"/>
                <w:szCs w:val="28"/>
                <w:lang w:eastAsia="en-US"/>
              </w:rPr>
              <w:t>(Ký, họ tên, đóng dấu(nếu có))</w:t>
            </w:r>
          </w:p>
        </w:tc>
      </w:tr>
    </w:tbl>
    <w:p w14:paraId="73F147A5" w14:textId="77777777" w:rsidR="00CC4AF6" w:rsidRPr="000948FA" w:rsidRDefault="00CC4AF6" w:rsidP="00CC4AF6">
      <w:pPr>
        <w:jc w:val="both"/>
        <w:rPr>
          <w:position w:val="10"/>
          <w:sz w:val="28"/>
          <w:szCs w:val="28"/>
          <w:lang w:val="da-DK"/>
        </w:rPr>
      </w:pPr>
    </w:p>
    <w:p w14:paraId="0A568034" w14:textId="77777777" w:rsidR="00FE5A18" w:rsidRDefault="00FE5A18"/>
    <w:sectPr w:rsidR="00FE5A18" w:rsidSect="004E0CDD">
      <w:type w:val="continuous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53E0" w14:textId="77777777" w:rsidR="00F028EE" w:rsidRDefault="00F028EE">
      <w:r>
        <w:separator/>
      </w:r>
    </w:p>
  </w:endnote>
  <w:endnote w:type="continuationSeparator" w:id="0">
    <w:p w14:paraId="4D7890DC" w14:textId="77777777" w:rsidR="00F028EE" w:rsidRDefault="00F0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DFD6" w14:textId="77777777" w:rsidR="00F028EE" w:rsidRDefault="00F028EE">
      <w:r>
        <w:separator/>
      </w:r>
    </w:p>
  </w:footnote>
  <w:footnote w:type="continuationSeparator" w:id="0">
    <w:p w14:paraId="4BE648FE" w14:textId="77777777" w:rsidR="00F028EE" w:rsidRDefault="00F0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7091"/>
      <w:docPartObj>
        <w:docPartGallery w:val="Page Numbers (Top of Page)"/>
        <w:docPartUnique/>
      </w:docPartObj>
    </w:sdtPr>
    <w:sdtEndPr/>
    <w:sdtContent>
      <w:p w14:paraId="54690FB0" w14:textId="77777777" w:rsidR="000450DC" w:rsidRDefault="003A54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8BB05F" w14:textId="77777777" w:rsidR="00F87AFA" w:rsidRDefault="00F028EE">
    <w:pPr>
      <w:pStyle w:val="BodyText"/>
      <w:spacing w:line="14" w:lineRule="auto"/>
      <w:ind w:left="0"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6"/>
    <w:rsid w:val="00293464"/>
    <w:rsid w:val="003A549E"/>
    <w:rsid w:val="004F2F8B"/>
    <w:rsid w:val="0066383F"/>
    <w:rsid w:val="00A603EF"/>
    <w:rsid w:val="00BE64EF"/>
    <w:rsid w:val="00CC4AF6"/>
    <w:rsid w:val="00E202B6"/>
    <w:rsid w:val="00F028EE"/>
    <w:rsid w:val="00F83B8E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272F09"/>
  <w15:docId w15:val="{1175BDC3-996C-4994-A603-AEB4604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C4AF6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CC4AF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NormalWeb">
    <w:name w:val="Normal (Web)"/>
    <w:aliases w:val="Char Char"/>
    <w:basedOn w:val="Normal"/>
    <w:link w:val="NormalWebChar"/>
    <w:uiPriority w:val="99"/>
    <w:rsid w:val="00CC4AF6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NormalWebChar">
    <w:name w:val="Normal (Web) Char"/>
    <w:aliases w:val="Char Char Char"/>
    <w:link w:val="NormalWeb"/>
    <w:uiPriority w:val="99"/>
    <w:locked/>
    <w:rsid w:val="00CC4AF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4AF6"/>
    <w:pPr>
      <w:widowControl w:val="0"/>
      <w:suppressAutoHyphens w:val="0"/>
      <w:autoSpaceDE w:val="0"/>
      <w:autoSpaceDN w:val="0"/>
      <w:ind w:left="562" w:firstLine="719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C4A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C4AF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AF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BAC SON PC</cp:lastModifiedBy>
  <cp:revision>2</cp:revision>
  <dcterms:created xsi:type="dcterms:W3CDTF">2024-07-24T15:35:00Z</dcterms:created>
  <dcterms:modified xsi:type="dcterms:W3CDTF">2024-07-24T15:35:00Z</dcterms:modified>
</cp:coreProperties>
</file>